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49" w:rsidRDefault="005E3BFE" w:rsidP="005E3BFE">
      <w:pPr>
        <w:jc w:val="center"/>
        <w:rPr>
          <w:b/>
          <w:sz w:val="32"/>
        </w:rPr>
      </w:pPr>
      <w:r w:rsidRPr="005E3BFE">
        <w:rPr>
          <w:b/>
          <w:sz w:val="32"/>
        </w:rPr>
        <w:t>Témata absolvent</w:t>
      </w:r>
      <w:r w:rsidR="00683942">
        <w:rPr>
          <w:b/>
          <w:sz w:val="32"/>
        </w:rPr>
        <w:t>ských prací ve školním roce 2016/2017</w:t>
      </w:r>
    </w:p>
    <w:p w:rsidR="00B025BA" w:rsidRDefault="00B025BA" w:rsidP="005E3BFE">
      <w:pPr>
        <w:jc w:val="center"/>
        <w:rPr>
          <w:b/>
          <w:sz w:val="32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951"/>
        <w:gridCol w:w="3544"/>
        <w:gridCol w:w="1984"/>
        <w:gridCol w:w="1843"/>
      </w:tblGrid>
      <w:tr w:rsidR="005E3BFE" w:rsidTr="005E3BFE">
        <w:tc>
          <w:tcPr>
            <w:tcW w:w="1951" w:type="dxa"/>
          </w:tcPr>
          <w:p w:rsidR="005E3BFE" w:rsidRPr="00271B54" w:rsidRDefault="005E3BFE" w:rsidP="005E3BFE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Téma absolventské práce</w:t>
            </w:r>
          </w:p>
        </w:tc>
        <w:tc>
          <w:tcPr>
            <w:tcW w:w="3544" w:type="dxa"/>
          </w:tcPr>
          <w:p w:rsidR="005E3BFE" w:rsidRDefault="005E3BFE" w:rsidP="005E3BFE">
            <w:pPr>
              <w:jc w:val="center"/>
              <w:rPr>
                <w:b/>
                <w:sz w:val="32"/>
              </w:rPr>
            </w:pPr>
            <w:r w:rsidRPr="00271B54">
              <w:rPr>
                <w:b/>
                <w:sz w:val="24"/>
              </w:rPr>
              <w:t>Anotace</w:t>
            </w:r>
          </w:p>
        </w:tc>
        <w:tc>
          <w:tcPr>
            <w:tcW w:w="1984" w:type="dxa"/>
          </w:tcPr>
          <w:p w:rsidR="005E3BFE" w:rsidRDefault="005E3BFE" w:rsidP="005E3BFE">
            <w:pPr>
              <w:jc w:val="center"/>
              <w:rPr>
                <w:b/>
                <w:sz w:val="32"/>
              </w:rPr>
            </w:pPr>
            <w:r w:rsidRPr="00271B54">
              <w:rPr>
                <w:b/>
                <w:sz w:val="24"/>
              </w:rPr>
              <w:t>Vedoucí absolventské práce</w:t>
            </w:r>
          </w:p>
        </w:tc>
        <w:tc>
          <w:tcPr>
            <w:tcW w:w="1843" w:type="dxa"/>
          </w:tcPr>
          <w:p w:rsidR="005E3BFE" w:rsidRDefault="005E3BFE" w:rsidP="005E3BFE">
            <w:pPr>
              <w:jc w:val="center"/>
              <w:rPr>
                <w:b/>
                <w:sz w:val="32"/>
              </w:rPr>
            </w:pPr>
            <w:r w:rsidRPr="00271B54">
              <w:rPr>
                <w:b/>
                <w:sz w:val="24"/>
              </w:rPr>
              <w:t>Žák</w:t>
            </w:r>
          </w:p>
        </w:tc>
      </w:tr>
      <w:tr w:rsidR="005E3BFE" w:rsidTr="005E3BFE">
        <w:tc>
          <w:tcPr>
            <w:tcW w:w="1951" w:type="dxa"/>
          </w:tcPr>
          <w:p w:rsidR="005E3BFE" w:rsidRPr="00271B54" w:rsidRDefault="008F7EEC" w:rsidP="008F7EEC">
            <w:pPr>
              <w:jc w:val="center"/>
              <w:rPr>
                <w:b/>
                <w:sz w:val="24"/>
                <w:szCs w:val="24"/>
              </w:rPr>
            </w:pPr>
            <w:r w:rsidRPr="00271B54">
              <w:rPr>
                <w:b/>
                <w:sz w:val="24"/>
                <w:szCs w:val="24"/>
              </w:rPr>
              <w:t>Atletika</w:t>
            </w:r>
          </w:p>
        </w:tc>
        <w:tc>
          <w:tcPr>
            <w:tcW w:w="3544" w:type="dxa"/>
          </w:tcPr>
          <w:p w:rsidR="005E3BFE" w:rsidRPr="008F7EEC" w:rsidRDefault="008F7EEC" w:rsidP="008F7E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Královna sportu – historie a současnost, atletické disciplíny, osobnosti 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8F7EEC" w:rsidP="005E3BFE">
            <w:pPr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Zoologické zahrady v ČR</w:t>
            </w:r>
          </w:p>
        </w:tc>
        <w:tc>
          <w:tcPr>
            <w:tcW w:w="3544" w:type="dxa"/>
          </w:tcPr>
          <w:p w:rsidR="005E3BFE" w:rsidRPr="008F7EEC" w:rsidRDefault="008F7EEC" w:rsidP="008F7E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Historie, význam, srovnání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8F7EEC" w:rsidP="008F7EEC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Bakterie</w:t>
            </w:r>
          </w:p>
        </w:tc>
        <w:tc>
          <w:tcPr>
            <w:tcW w:w="3544" w:type="dxa"/>
          </w:tcPr>
          <w:p w:rsidR="005E3BFE" w:rsidRPr="008F7EEC" w:rsidRDefault="008F7EEC" w:rsidP="008F7E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Výskyt, stavba, význam, zajímavosti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8F7EEC" w:rsidP="008F7EEC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Co škodí našemu zdraví</w:t>
            </w:r>
          </w:p>
        </w:tc>
        <w:tc>
          <w:tcPr>
            <w:tcW w:w="3544" w:type="dxa"/>
          </w:tcPr>
          <w:p w:rsidR="005E3BFE" w:rsidRPr="008F7EEC" w:rsidRDefault="008F7EEC" w:rsidP="008F7EE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Žák si vybere </w:t>
            </w:r>
            <w:r w:rsidR="00271B54">
              <w:rPr>
                <w:sz w:val="18"/>
              </w:rPr>
              <w:t>téma (kouření</w:t>
            </w:r>
            <w:r>
              <w:rPr>
                <w:sz w:val="18"/>
              </w:rPr>
              <w:t>, drogy, energy drinky, přejídání…), teoretické poznatky o dané problematice, výzkum a zpracování, atd.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8F7EEC" w:rsidP="008F7EEC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Cesta mého oblečení</w:t>
            </w:r>
          </w:p>
        </w:tc>
        <w:tc>
          <w:tcPr>
            <w:tcW w:w="3544" w:type="dxa"/>
          </w:tcPr>
          <w:p w:rsidR="005E3BFE" w:rsidRPr="008F7EEC" w:rsidRDefault="008F7EEC" w:rsidP="008F7E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Zjištění odkud pochází, kdo ho vyrobil, etický kodex, podíl dětské práce na výrobě, atd</w:t>
            </w:r>
            <w:r w:rsidR="00F40749">
              <w:rPr>
                <w:sz w:val="18"/>
              </w:rPr>
              <w:t>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834A24" w:rsidP="00834A24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Významná osobnost Boskovicka</w:t>
            </w:r>
          </w:p>
        </w:tc>
        <w:tc>
          <w:tcPr>
            <w:tcW w:w="3544" w:type="dxa"/>
          </w:tcPr>
          <w:p w:rsidR="005E3BFE" w:rsidRPr="00834A24" w:rsidRDefault="00F40749" w:rsidP="00F407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Vybrat významnou osobnost žijící č nežijí</w:t>
            </w:r>
            <w:r w:rsidR="0032426E">
              <w:rPr>
                <w:sz w:val="18"/>
              </w:rPr>
              <w:t xml:space="preserve">cí, informace o životě, oblast, v </w:t>
            </w:r>
            <w:r>
              <w:rPr>
                <w:sz w:val="18"/>
              </w:rPr>
              <w:t> níž vyniká, fotografie, novinové záznamy, rozhovory s osobností nebo potomky…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F40749" w:rsidP="00F40749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Než se narodí</w:t>
            </w:r>
          </w:p>
        </w:tc>
        <w:tc>
          <w:tcPr>
            <w:tcW w:w="3544" w:type="dxa"/>
          </w:tcPr>
          <w:p w:rsidR="005E3BFE" w:rsidRPr="00F40749" w:rsidRDefault="00F40749" w:rsidP="00F40749">
            <w:pPr>
              <w:jc w:val="center"/>
              <w:rPr>
                <w:sz w:val="18"/>
              </w:rPr>
            </w:pPr>
            <w:r w:rsidRPr="00F40749">
              <w:rPr>
                <w:sz w:val="18"/>
              </w:rPr>
              <w:t>Co je třeba</w:t>
            </w:r>
            <w:r>
              <w:rPr>
                <w:sz w:val="18"/>
              </w:rPr>
              <w:t xml:space="preserve"> přichystat a zajistit než mladí rodiče založí rodinu a připraví se na příchod dítěte na svět – vycházet z příběhu ze svého okolí(rodina sestry, tety, </w:t>
            </w:r>
            <w:proofErr w:type="gramStart"/>
            <w:r>
              <w:rPr>
                <w:sz w:val="18"/>
              </w:rPr>
              <w:t>bratra..)</w:t>
            </w:r>
            <w:proofErr w:type="gramEnd"/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76D0E" w:rsidP="00976D0E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Populární hudba</w:t>
            </w:r>
          </w:p>
        </w:tc>
        <w:tc>
          <w:tcPr>
            <w:tcW w:w="3544" w:type="dxa"/>
          </w:tcPr>
          <w:p w:rsidR="005E3BFE" w:rsidRPr="00976D0E" w:rsidRDefault="00976D0E" w:rsidP="00976D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Vývoj populární hudby v 21. Století, osobnost populární hudby, co rád/a poslouchám…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60A43" w:rsidP="00960A43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Zdravý životní styl</w:t>
            </w:r>
          </w:p>
        </w:tc>
        <w:tc>
          <w:tcPr>
            <w:tcW w:w="3544" w:type="dxa"/>
          </w:tcPr>
          <w:p w:rsidR="005E3BFE" w:rsidRPr="00960A43" w:rsidRDefault="00960A43" w:rsidP="00960A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Stravovací návyky, péče o duševní zdraví, pohybová aktivita, relaxace, zvládnutí stresu, předcházení nemocem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60A43" w:rsidP="00960A43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Složky potravy</w:t>
            </w:r>
          </w:p>
        </w:tc>
        <w:tc>
          <w:tcPr>
            <w:tcW w:w="3544" w:type="dxa"/>
          </w:tcPr>
          <w:p w:rsidR="005E3BFE" w:rsidRPr="00960A43" w:rsidRDefault="00960A43" w:rsidP="00960A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Bílkoviny, sacharidy, tuky, minerální látky, vláknina, jejich význam pro člověka, důsledky jejich nedostatku, zdroje v potravě, anketa mezi spolužáky…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60A43" w:rsidP="00960A43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Rekordy ve světě zvířat</w:t>
            </w:r>
          </w:p>
        </w:tc>
        <w:tc>
          <w:tcPr>
            <w:tcW w:w="3544" w:type="dxa"/>
          </w:tcPr>
          <w:p w:rsidR="005E3BFE" w:rsidRPr="00960A43" w:rsidRDefault="00960A43" w:rsidP="00960A4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Největší, nejrychlejší, nejpočetnější, nejhlasitější, nejdéle žijící, nejsilnější, nejplodnější, nejjedovatější, ale také nejpomalejší, nejmenší, nejvzácnější, nejkrásnější a jiná </w:t>
            </w:r>
            <w:proofErr w:type="spellStart"/>
            <w:r>
              <w:rPr>
                <w:sz w:val="18"/>
              </w:rPr>
              <w:t>nej</w:t>
            </w:r>
            <w:proofErr w:type="spellEnd"/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60A43" w:rsidP="00960A43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Rekordy ve světě rostlin</w:t>
            </w:r>
          </w:p>
        </w:tc>
        <w:tc>
          <w:tcPr>
            <w:tcW w:w="3544" w:type="dxa"/>
          </w:tcPr>
          <w:p w:rsidR="005E3BFE" w:rsidRPr="00960A43" w:rsidRDefault="00960A43" w:rsidP="00960A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Největší, nejtěžší, nejjedovatější, nejrozšířenější, nejrychleji rostoucí, největší/nejmenší květy, listy, plody, semena…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60A43" w:rsidP="00960A43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Integrovaný záchranný systém</w:t>
            </w:r>
          </w:p>
        </w:tc>
        <w:tc>
          <w:tcPr>
            <w:tcW w:w="3544" w:type="dxa"/>
          </w:tcPr>
          <w:p w:rsidR="005E3BFE" w:rsidRPr="00960A43" w:rsidRDefault="001E16B8" w:rsidP="00960A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Složky IZS, jejich činnost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1E16B8" w:rsidP="001E16B8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Himaláje</w:t>
            </w:r>
          </w:p>
        </w:tc>
        <w:tc>
          <w:tcPr>
            <w:tcW w:w="3544" w:type="dxa"/>
          </w:tcPr>
          <w:p w:rsidR="005E3BFE" w:rsidRPr="001E16B8" w:rsidRDefault="001E16B8" w:rsidP="001E16B8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Vysokohorská turistika a lezení, rizika výstupů, osobnost Radka Jaroše, finanční náročnost, vybavení, zajímavosti, 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1E16B8" w:rsidP="001E16B8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Záhady egyptských pyramid v Gize</w:t>
            </w:r>
          </w:p>
        </w:tc>
        <w:tc>
          <w:tcPr>
            <w:tcW w:w="3544" w:type="dxa"/>
          </w:tcPr>
          <w:p w:rsidR="005E3BFE" w:rsidRPr="001E16B8" w:rsidRDefault="001E16B8" w:rsidP="001E16B8">
            <w:pPr>
              <w:jc w:val="center"/>
              <w:rPr>
                <w:sz w:val="18"/>
              </w:rPr>
            </w:pPr>
            <w:r>
              <w:rPr>
                <w:sz w:val="18"/>
              </w:rPr>
              <w:t>Záhady týkající se rozměrů, jejich polohy, rozmístění, stáří 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1E16B8" w:rsidP="001E16B8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Historie počítačů</w:t>
            </w:r>
          </w:p>
        </w:tc>
        <w:tc>
          <w:tcPr>
            <w:tcW w:w="3544" w:type="dxa"/>
          </w:tcPr>
          <w:p w:rsidR="005E3BFE" w:rsidRPr="001E16B8" w:rsidRDefault="001E16B8" w:rsidP="001E16B8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Historie počítačů od historie po současnost</w:t>
            </w:r>
            <w:r w:rsidR="009C2EBF">
              <w:rPr>
                <w:sz w:val="18"/>
              </w:rPr>
              <w:t>, využití počítačů…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1E16B8" w:rsidP="001E16B8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lastRenderedPageBreak/>
              <w:t>Měření času</w:t>
            </w:r>
          </w:p>
        </w:tc>
        <w:tc>
          <w:tcPr>
            <w:tcW w:w="3544" w:type="dxa"/>
          </w:tcPr>
          <w:p w:rsidR="005E3BFE" w:rsidRPr="001E16B8" w:rsidRDefault="001E16B8" w:rsidP="001E16B8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 čem je založeno měření času – jeho zvláštnosti, historie – měření času ve starověku, středověku, současnost, druhy hodin, nejpřesnější hodiny…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1E16B8" w:rsidP="001E16B8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Objevování Afriky</w:t>
            </w:r>
          </w:p>
        </w:tc>
        <w:tc>
          <w:tcPr>
            <w:tcW w:w="3544" w:type="dxa"/>
          </w:tcPr>
          <w:p w:rsidR="005E3BFE" w:rsidRPr="001E16B8" w:rsidRDefault="001E16B8" w:rsidP="001E16B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Slavní mořeplavci a cestovatelé, trasy jejich cest. Mořeplavci – V. de Gama, </w:t>
            </w:r>
            <w:r w:rsidR="008C712D">
              <w:rPr>
                <w:sz w:val="18"/>
              </w:rPr>
              <w:t xml:space="preserve">B. Diaz. Cestovatelé – H. Barth, D. Livingstone, H. M. Stanley, E. Holub, aj.  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8C712D" w:rsidP="008C712D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Jak budu hospodařit s penězi</w:t>
            </w:r>
          </w:p>
        </w:tc>
        <w:tc>
          <w:tcPr>
            <w:tcW w:w="3544" w:type="dxa"/>
          </w:tcPr>
          <w:p w:rsidR="005E3BFE" w:rsidRPr="008C712D" w:rsidRDefault="008C712D" w:rsidP="008C71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Platy zaměstnanců v různých profesích, složky platu, hrubá mzda, zdravotní a sociální pojištění, daň ze mzdy, čistá mzda, minimální mzda. Životní náklady čtyřčlenné rodiny, jednoduchý rodinný rozpočet, finanční odpovědnost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8C712D" w:rsidP="008C712D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Objem krychle a kvádru na příkladech ze života</w:t>
            </w:r>
          </w:p>
        </w:tc>
        <w:tc>
          <w:tcPr>
            <w:tcW w:w="3544" w:type="dxa"/>
          </w:tcPr>
          <w:p w:rsidR="005E3BFE" w:rsidRPr="008C712D" w:rsidRDefault="008C712D" w:rsidP="008C71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Rozbor vzorců pro výpočet objemu a povrchu krychle a kvádru, obsah podstavy a pláště. Uvést příklady z praxe, kde se výpočty uplatní – množství vody v akváriu, množství obkladaček na bazén, plocha stěn bytu na vymalování…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8C712D" w:rsidP="008C712D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Formátování textu v aplikaci Word 2010</w:t>
            </w:r>
          </w:p>
        </w:tc>
        <w:tc>
          <w:tcPr>
            <w:tcW w:w="3544" w:type="dxa"/>
          </w:tcPr>
          <w:p w:rsidR="005E3BFE" w:rsidRPr="008C712D" w:rsidRDefault="00B974D6" w:rsidP="008C71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Popis jednotlivých formátovacích prvků s ukázkami jejich umístění na panelu nástrojů. Zbytečné a účelné využívání formátování v různých typech dokumentů.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B974D6" w:rsidP="00B974D6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Životní prostředí</w:t>
            </w:r>
          </w:p>
        </w:tc>
        <w:tc>
          <w:tcPr>
            <w:tcW w:w="3544" w:type="dxa"/>
          </w:tcPr>
          <w:p w:rsidR="005E3BFE" w:rsidRPr="00B974D6" w:rsidRDefault="00B974D6" w:rsidP="00B974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Ovzduší, voda, půda a formy jejich znečištění. Slunce a jeho záření. Působení životního prostředí na člověka. Chráněné krajinné oblasti a národní parky. Organizace bojující za záchranu krajiny.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B974D6" w:rsidP="00B974D6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Civilizační choroby</w:t>
            </w:r>
          </w:p>
        </w:tc>
        <w:tc>
          <w:tcPr>
            <w:tcW w:w="3544" w:type="dxa"/>
          </w:tcPr>
          <w:p w:rsidR="005E3BFE" w:rsidRPr="00B974D6" w:rsidRDefault="00B974D6" w:rsidP="00B974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Cukrovka, obezita, vysoký krevní tlak, srdeční choroby, nádorová onemocnění. Vliv genetiky a životního prostředí na rozvoj civilizačních chorob, prevence vzniku, srovnání s ostatními zeměmi EU.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B974D6" w:rsidP="00B974D6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Sportovci ČR</w:t>
            </w:r>
          </w:p>
        </w:tc>
        <w:tc>
          <w:tcPr>
            <w:tcW w:w="3544" w:type="dxa"/>
          </w:tcPr>
          <w:p w:rsidR="005E3BFE" w:rsidRPr="00B974D6" w:rsidRDefault="00B974D6" w:rsidP="00B974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Počátky sportu, sportovní odvětví v ČR, úspěchy na olympiádách od roku1989, nejlepší sportovci ČR. Sport a komerce.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C2EBF" w:rsidP="009C2EBF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Slavná jména fyziky</w:t>
            </w:r>
          </w:p>
        </w:tc>
        <w:tc>
          <w:tcPr>
            <w:tcW w:w="3544" w:type="dxa"/>
          </w:tcPr>
          <w:p w:rsidR="005E3BFE" w:rsidRPr="009C2EBF" w:rsidRDefault="009C2EBF" w:rsidP="009C2E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Stručná historie fyziky. Alespoň 6 slavných fyziků a jejich přínos vědě a lidstvu. Česká stopa ve fyzice např. Křižík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C2EBF" w:rsidP="009C2EBF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Atomová energie včera dnes a zítra</w:t>
            </w:r>
          </w:p>
        </w:tc>
        <w:tc>
          <w:tcPr>
            <w:tcW w:w="3544" w:type="dxa"/>
          </w:tcPr>
          <w:p w:rsidR="005E3BFE" w:rsidRPr="009C2EBF" w:rsidRDefault="009C2EBF" w:rsidP="009C2EBF">
            <w:pPr>
              <w:jc w:val="center"/>
              <w:rPr>
                <w:sz w:val="18"/>
              </w:rPr>
            </w:pPr>
            <w:r w:rsidRPr="009C2EBF">
              <w:rPr>
                <w:sz w:val="18"/>
              </w:rPr>
              <w:t>Histor</w:t>
            </w:r>
            <w:r>
              <w:rPr>
                <w:sz w:val="18"/>
              </w:rPr>
              <w:t>ie,</w:t>
            </w:r>
            <w:r w:rsidRPr="009C2EBF">
              <w:rPr>
                <w:sz w:val="18"/>
              </w:rPr>
              <w:t xml:space="preserve"> vzniku a použití atomových bomb. Závody ve zbrojení USA a SSSR v letech 1945 </w:t>
            </w:r>
            <w:r>
              <w:rPr>
                <w:sz w:val="18"/>
              </w:rPr>
              <w:t>–</w:t>
            </w:r>
            <w:r w:rsidRPr="009C2EBF">
              <w:rPr>
                <w:sz w:val="18"/>
              </w:rPr>
              <w:t xml:space="preserve"> 1989</w:t>
            </w:r>
            <w:r>
              <w:rPr>
                <w:sz w:val="18"/>
              </w:rPr>
              <w:t>. Atomová havárie Černobyl, Fukušima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C2EBF" w:rsidP="009C2EBF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Husitství</w:t>
            </w:r>
          </w:p>
        </w:tc>
        <w:tc>
          <w:tcPr>
            <w:tcW w:w="3544" w:type="dxa"/>
          </w:tcPr>
          <w:p w:rsidR="005E3BFE" w:rsidRPr="009C2EBF" w:rsidRDefault="009C2EBF" w:rsidP="009C2E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Historie husitského hnutí v českých zemích. Jan Hus – jeho předchůdci a následovníci. Období 1415 – 1435, slavná jména a bitvy tohoto období.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C2EBF" w:rsidP="009C2EBF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Popravy slavných</w:t>
            </w:r>
          </w:p>
        </w:tc>
        <w:tc>
          <w:tcPr>
            <w:tcW w:w="3544" w:type="dxa"/>
          </w:tcPr>
          <w:p w:rsidR="005E3BFE" w:rsidRPr="009C2EBF" w:rsidRDefault="009C2EBF" w:rsidP="00265B4A">
            <w:pPr>
              <w:jc w:val="center"/>
              <w:rPr>
                <w:sz w:val="32"/>
              </w:rPr>
            </w:pPr>
            <w:r w:rsidRPr="009C2EBF">
              <w:rPr>
                <w:sz w:val="18"/>
              </w:rPr>
              <w:t>Životní příběhy slavných osobností, které skončily na</w:t>
            </w:r>
            <w:r>
              <w:rPr>
                <w:sz w:val="18"/>
              </w:rPr>
              <w:t xml:space="preserve"> po</w:t>
            </w:r>
            <w:r w:rsidR="00265B4A">
              <w:rPr>
                <w:sz w:val="18"/>
              </w:rPr>
              <w:t>p</w:t>
            </w:r>
            <w:r>
              <w:rPr>
                <w:sz w:val="18"/>
              </w:rPr>
              <w:t>ravišti – J. Hus, Jana z</w:t>
            </w:r>
            <w:r w:rsidR="00265B4A">
              <w:rPr>
                <w:sz w:val="18"/>
              </w:rPr>
              <w:t> </w:t>
            </w:r>
            <w:r>
              <w:rPr>
                <w:sz w:val="18"/>
              </w:rPr>
              <w:t>Ar</w:t>
            </w:r>
            <w:r w:rsidR="00265B4A">
              <w:rPr>
                <w:sz w:val="18"/>
              </w:rPr>
              <w:t>cu, Karel I., Marie Antoineta…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265B4A" w:rsidP="00265B4A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Manželky a milenky francouzských králů</w:t>
            </w:r>
          </w:p>
        </w:tc>
        <w:tc>
          <w:tcPr>
            <w:tcW w:w="3544" w:type="dxa"/>
          </w:tcPr>
          <w:p w:rsidR="005E3BFE" w:rsidRDefault="00265B4A" w:rsidP="00265B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Jindřich IV. – Markéta z Valois, Marie Medicejská,</w:t>
            </w:r>
          </w:p>
          <w:p w:rsidR="00265B4A" w:rsidRDefault="00265B4A" w:rsidP="00265B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Ludvík XIII: - Anna Rakouská,</w:t>
            </w:r>
          </w:p>
          <w:p w:rsidR="00265B4A" w:rsidRPr="00265B4A" w:rsidRDefault="00265B4A" w:rsidP="00265B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Ludvík XV. – de Pompadur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265B4A" w:rsidP="00265B4A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Vliv chemických látek na životní prostředí</w:t>
            </w:r>
          </w:p>
        </w:tc>
        <w:tc>
          <w:tcPr>
            <w:tcW w:w="3544" w:type="dxa"/>
          </w:tcPr>
          <w:p w:rsidR="005E3BFE" w:rsidRPr="00265B4A" w:rsidRDefault="00265B4A" w:rsidP="00265B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Látky, které nějakým způsobem zasahují do různých oblastí života člověka, ovlivňují prostředí, ve kterém žijeme např. emise, pesticidy, skleníkové plyny, radiace. Uvést jejich vliv na jednotlivé složky životního prostředí, na člověka a ostatní organismy.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265B4A" w:rsidP="00265B4A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lastRenderedPageBreak/>
              <w:t>Mikroorganismy a člověk</w:t>
            </w:r>
          </w:p>
        </w:tc>
        <w:tc>
          <w:tcPr>
            <w:tcW w:w="3544" w:type="dxa"/>
          </w:tcPr>
          <w:p w:rsidR="005E3BFE" w:rsidRPr="00265B4A" w:rsidRDefault="009C5BA3" w:rsidP="00265B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Charakteristika mikroorganismů, jejich negativní význam jako původců některých onemocnění, pozitivní význam v různých odvětvích jako je potravinářský průmysl, farmaceutický průmysl, čištění odpadních vod…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C5BA3" w:rsidP="009C5BA3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Ochrana přírody – národní parky v ČR</w:t>
            </w:r>
          </w:p>
        </w:tc>
        <w:tc>
          <w:tcPr>
            <w:tcW w:w="3544" w:type="dxa"/>
          </w:tcPr>
          <w:p w:rsidR="005E3BFE" w:rsidRPr="009C5BA3" w:rsidRDefault="009C5BA3" w:rsidP="009C5B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Charakteristika chráněných území se zaměřením na jeden národní park v ČR, seznámení s přírodními zvláštnostmi této lokality s rostlinnými a živočišnými druhy i geologickým zajímavostmi, osobní zkušenosti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C5BA3" w:rsidP="009C5BA3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Známé postavy v německy mluvících zemích</w:t>
            </w:r>
          </w:p>
        </w:tc>
        <w:tc>
          <w:tcPr>
            <w:tcW w:w="3544" w:type="dxa"/>
          </w:tcPr>
          <w:p w:rsidR="005E3BFE" w:rsidRPr="009C5BA3" w:rsidRDefault="009C5BA3" w:rsidP="009C5B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Výběr významných postav Německa, Rakouska, Švýcarska, charakteristika doby, kdy žili…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9C5BA3" w:rsidP="009C5BA3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Procenta v praxi</w:t>
            </w:r>
          </w:p>
        </w:tc>
        <w:tc>
          <w:tcPr>
            <w:tcW w:w="3544" w:type="dxa"/>
          </w:tcPr>
          <w:p w:rsidR="005E3BFE" w:rsidRPr="009C5BA3" w:rsidRDefault="009C5BA3" w:rsidP="009C5B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Vysvětlení pojmu, pojem promile, nejčastější využití. Základní typy výpočtů, slovní úlohy, úlohy o procentech řešené rovnicemi. Procenta ve fyzice, chemii a dalších oborech</w:t>
            </w:r>
            <w:r w:rsidR="00D70270">
              <w:rPr>
                <w:sz w:val="18"/>
              </w:rPr>
              <w:t>. Grafy a procenta.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D70270" w:rsidP="00D70270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Angličtina jako světový jazyk</w:t>
            </w:r>
          </w:p>
        </w:tc>
        <w:tc>
          <w:tcPr>
            <w:tcW w:w="3544" w:type="dxa"/>
          </w:tcPr>
          <w:p w:rsidR="005E3BFE" w:rsidRPr="00D70270" w:rsidRDefault="00D70270" w:rsidP="00D70270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Historické důvody, vývoj jazyka, angličtina v moderním světě – cestování, zábava, studium, pracovní možnosti. Anglická slova v běžné komunikaci….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D70270" w:rsidP="00D70270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Pohybové schopnosti</w:t>
            </w:r>
          </w:p>
        </w:tc>
        <w:tc>
          <w:tcPr>
            <w:tcW w:w="3544" w:type="dxa"/>
          </w:tcPr>
          <w:p w:rsidR="005E3BFE" w:rsidRPr="00D70270" w:rsidRDefault="00D70270" w:rsidP="00D70270">
            <w:pPr>
              <w:jc w:val="center"/>
              <w:rPr>
                <w:sz w:val="18"/>
              </w:rPr>
            </w:pPr>
            <w:r>
              <w:rPr>
                <w:sz w:val="18"/>
              </w:rPr>
              <w:t>Charakteristika testování, rozvoj, vliv na vybraný sport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D70270" w:rsidP="00D70270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Olympijské hry</w:t>
            </w:r>
          </w:p>
        </w:tc>
        <w:tc>
          <w:tcPr>
            <w:tcW w:w="3544" w:type="dxa"/>
          </w:tcPr>
          <w:p w:rsidR="005E3BFE" w:rsidRPr="00D70270" w:rsidRDefault="00D70270" w:rsidP="00D7027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Prvopo</w:t>
            </w:r>
            <w:r w:rsidR="00EE5F31">
              <w:rPr>
                <w:sz w:val="18"/>
              </w:rPr>
              <w:t>čátky OH, novodobá historie, porušení olympijské myšlenky v novodobé historii OH, úspěchy českých olympioniků na OH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EE5F31" w:rsidP="00EE5F31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Hudební nástroje</w:t>
            </w:r>
          </w:p>
        </w:tc>
        <w:tc>
          <w:tcPr>
            <w:tcW w:w="3544" w:type="dxa"/>
          </w:tcPr>
          <w:p w:rsidR="005E3BFE" w:rsidRPr="00EE5F31" w:rsidRDefault="00EE5F31" w:rsidP="00EE5F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Rozdělení, historie, cena, prodej hudebních nástrojů, využití v orchestru, vlastní zkušenost s hudebním nástrojem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Pr="00271B54" w:rsidRDefault="00EE5F31" w:rsidP="00EE5F31">
            <w:pPr>
              <w:jc w:val="center"/>
              <w:rPr>
                <w:b/>
                <w:sz w:val="24"/>
              </w:rPr>
            </w:pPr>
            <w:r w:rsidRPr="00271B54">
              <w:rPr>
                <w:b/>
                <w:sz w:val="24"/>
              </w:rPr>
              <w:t>Exkurze Osvětim</w:t>
            </w:r>
          </w:p>
        </w:tc>
        <w:tc>
          <w:tcPr>
            <w:tcW w:w="3544" w:type="dxa"/>
          </w:tcPr>
          <w:p w:rsidR="005E3BFE" w:rsidRPr="00EE5F31" w:rsidRDefault="00EE5F31" w:rsidP="00EE5F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Umístění koncentračního tábora, doprava, zajištění exkurze, finanční náročnost, program, vlastní zážitky…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Default="00411CC7" w:rsidP="00411C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Jára Cimrman</w:t>
            </w:r>
          </w:p>
          <w:p w:rsidR="00271B54" w:rsidRDefault="00271B54" w:rsidP="005E3BFE">
            <w:pPr>
              <w:rPr>
                <w:b/>
                <w:sz w:val="24"/>
              </w:rPr>
            </w:pPr>
          </w:p>
          <w:p w:rsidR="00271B54" w:rsidRPr="00271B54" w:rsidRDefault="00271B54" w:rsidP="005E3BFE">
            <w:pPr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5E3BFE" w:rsidRPr="00411CC7" w:rsidRDefault="00411CC7" w:rsidP="00411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Divadlo, osobnosti, památky…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Default="00411CC7" w:rsidP="005E3B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Palmový olej</w:t>
            </w:r>
          </w:p>
          <w:p w:rsidR="00271B54" w:rsidRDefault="00271B54" w:rsidP="005E3BFE">
            <w:pPr>
              <w:rPr>
                <w:b/>
                <w:sz w:val="24"/>
              </w:rPr>
            </w:pPr>
          </w:p>
          <w:p w:rsidR="00271B54" w:rsidRPr="00271B54" w:rsidRDefault="00271B54" w:rsidP="005E3BFE">
            <w:pPr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5E3BFE" w:rsidRPr="00411CC7" w:rsidRDefault="00411CC7" w:rsidP="00411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Vliv na zdraví a životní prostředí, technologie výroby…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Default="005E3BFE" w:rsidP="005E3BFE">
            <w:pPr>
              <w:rPr>
                <w:b/>
                <w:sz w:val="24"/>
              </w:rPr>
            </w:pPr>
          </w:p>
          <w:p w:rsidR="00271B54" w:rsidRDefault="00411CC7" w:rsidP="00411C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Stolní tenis</w:t>
            </w:r>
          </w:p>
          <w:p w:rsidR="00271B54" w:rsidRPr="00271B54" w:rsidRDefault="00271B54" w:rsidP="005E3BFE">
            <w:pPr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5E3BFE" w:rsidRPr="00411CC7" w:rsidRDefault="00411CC7" w:rsidP="00411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Počátky, historie, osobnosti, závody, proč ho rád hraji….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Default="005E3BFE" w:rsidP="005E3BFE">
            <w:pPr>
              <w:rPr>
                <w:b/>
                <w:sz w:val="24"/>
              </w:rPr>
            </w:pPr>
          </w:p>
          <w:p w:rsidR="00271B54" w:rsidRPr="00411CC7" w:rsidRDefault="00411CC7" w:rsidP="00411CC7">
            <w:pPr>
              <w:jc w:val="center"/>
              <w:rPr>
                <w:b/>
                <w:sz w:val="24"/>
              </w:rPr>
            </w:pPr>
            <w:r w:rsidRPr="00411CC7">
              <w:rPr>
                <w:b/>
                <w:sz w:val="24"/>
              </w:rPr>
              <w:t>Florbal</w:t>
            </w:r>
          </w:p>
          <w:p w:rsidR="00271B54" w:rsidRPr="00271B54" w:rsidRDefault="00271B54" w:rsidP="005E3BFE">
            <w:pPr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5E3BFE" w:rsidRPr="00411CC7" w:rsidRDefault="00411CC7" w:rsidP="00411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Počátky, historie, osobnosti, závody, proč ho rád hraji….</w:t>
            </w: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1268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24"/>
              </w:rPr>
            </w:pPr>
          </w:p>
          <w:p w:rsidR="00271B54" w:rsidRDefault="00271B54" w:rsidP="005E3BFE">
            <w:pPr>
              <w:rPr>
                <w:b/>
                <w:sz w:val="24"/>
              </w:rPr>
            </w:pPr>
          </w:p>
          <w:p w:rsidR="00271B54" w:rsidRPr="00271B54" w:rsidRDefault="00271B54" w:rsidP="005E3BFE">
            <w:pPr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1508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  <w:p w:rsidR="00271B54" w:rsidRDefault="00271B54" w:rsidP="005E3BFE">
            <w:pPr>
              <w:rPr>
                <w:b/>
                <w:sz w:val="32"/>
              </w:rPr>
            </w:pPr>
          </w:p>
          <w:p w:rsidR="00271B54" w:rsidRDefault="00271B54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5E3BFE"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  <w:p w:rsidR="00271B54" w:rsidRDefault="00271B54" w:rsidP="005E3BFE">
            <w:pPr>
              <w:rPr>
                <w:b/>
                <w:sz w:val="32"/>
              </w:rPr>
            </w:pPr>
          </w:p>
          <w:p w:rsidR="00271B54" w:rsidRDefault="00271B54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1115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989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1259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1277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1252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1270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1261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1265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  <w:tr w:rsidR="005E3BFE" w:rsidTr="00EF0EA0">
        <w:trPr>
          <w:trHeight w:val="1126"/>
        </w:trPr>
        <w:tc>
          <w:tcPr>
            <w:tcW w:w="1951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E3BFE" w:rsidRDefault="005E3BFE" w:rsidP="005E3BFE">
            <w:pPr>
              <w:rPr>
                <w:b/>
                <w:sz w:val="32"/>
              </w:rPr>
            </w:pPr>
          </w:p>
        </w:tc>
      </w:tr>
    </w:tbl>
    <w:p w:rsidR="005E3BFE" w:rsidRPr="005E3BFE" w:rsidRDefault="005E3BFE" w:rsidP="005E3BFE">
      <w:pPr>
        <w:rPr>
          <w:b/>
          <w:sz w:val="32"/>
        </w:rPr>
      </w:pPr>
      <w:bookmarkStart w:id="0" w:name="_GoBack"/>
      <w:bookmarkEnd w:id="0"/>
    </w:p>
    <w:sectPr w:rsidR="005E3BFE" w:rsidRPr="005E3BFE" w:rsidSect="005E3BFE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FE"/>
    <w:rsid w:val="001E16B8"/>
    <w:rsid w:val="00265B4A"/>
    <w:rsid w:val="00271B54"/>
    <w:rsid w:val="002970EB"/>
    <w:rsid w:val="0032426E"/>
    <w:rsid w:val="00411CC7"/>
    <w:rsid w:val="005E3BFE"/>
    <w:rsid w:val="00683942"/>
    <w:rsid w:val="00834A24"/>
    <w:rsid w:val="008753ED"/>
    <w:rsid w:val="008C712D"/>
    <w:rsid w:val="008E7649"/>
    <w:rsid w:val="008F7EEC"/>
    <w:rsid w:val="00960A43"/>
    <w:rsid w:val="00976D0E"/>
    <w:rsid w:val="009C2EBF"/>
    <w:rsid w:val="009C5BA3"/>
    <w:rsid w:val="00B025BA"/>
    <w:rsid w:val="00B974D6"/>
    <w:rsid w:val="00D70270"/>
    <w:rsid w:val="00EE5F31"/>
    <w:rsid w:val="00EF0EA0"/>
    <w:rsid w:val="00F4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952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2016-03-17T08:14:00Z</cp:lastPrinted>
  <dcterms:created xsi:type="dcterms:W3CDTF">2016-03-15T10:32:00Z</dcterms:created>
  <dcterms:modified xsi:type="dcterms:W3CDTF">2016-10-20T11:48:00Z</dcterms:modified>
</cp:coreProperties>
</file>